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6480" w:leader="none"/>
        </w:tabs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sz w:val="28"/>
          <w:szCs w:val="28"/>
          <w:lang w:val="ru-RU"/>
        </w:rPr>
        <w:t xml:space="preserve">Приложение к приказу директора  </w:t>
      </w:r>
      <w:r/>
    </w:p>
    <w:p>
      <w:pPr>
        <w:spacing w:after="0" w:line="240" w:lineRule="auto"/>
        <w:tabs>
          <w:tab w:val="left" w:pos="6480" w:leader="none"/>
        </w:tabs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                             №</w:t>
      </w:r>
      <w:r>
        <w:rPr>
          <w:i/>
          <w:sz w:val="28"/>
          <w:szCs w:val="28"/>
          <w:lang w:val="ru-RU"/>
        </w:rPr>
        <w:t xml:space="preserve">_______________</w:t>
      </w:r>
      <w:r>
        <w:rPr>
          <w:i/>
          <w:sz w:val="28"/>
          <w:szCs w:val="28"/>
          <w:lang w:val="ru-RU"/>
        </w:rPr>
        <w:t xml:space="preserve">от «</w:t>
      </w:r>
      <w:r>
        <w:rPr>
          <w:i/>
          <w:sz w:val="28"/>
          <w:szCs w:val="28"/>
          <w:lang w:val="ru-RU"/>
        </w:rPr>
        <w:t xml:space="preserve">_</w:t>
      </w:r>
      <w:r>
        <w:rPr>
          <w:i/>
          <w:sz w:val="28"/>
          <w:szCs w:val="28"/>
          <w:lang w:val="ru-RU"/>
        </w:rPr>
        <w:t xml:space="preserve">_</w:t>
      </w:r>
      <w:r>
        <w:rPr>
          <w:i/>
          <w:sz w:val="28"/>
          <w:szCs w:val="28"/>
          <w:lang w:val="ru-RU"/>
        </w:rPr>
        <w:t xml:space="preserve"> »</w:t>
      </w:r>
      <w:r>
        <w:rPr>
          <w:i/>
          <w:sz w:val="28"/>
          <w:szCs w:val="28"/>
          <w:lang w:val="ru-RU"/>
        </w:rPr>
        <w:t xml:space="preserve"> ____.</w:t>
      </w:r>
      <w:r>
        <w:rPr>
          <w:i/>
          <w:sz w:val="28"/>
          <w:szCs w:val="28"/>
          <w:lang w:val="ru-RU"/>
        </w:rPr>
        <w:t xml:space="preserve"> 202</w:t>
      </w:r>
      <w:r>
        <w:rPr>
          <w:i/>
          <w:sz w:val="28"/>
          <w:szCs w:val="28"/>
          <w:lang w:val="ru-RU"/>
        </w:rPr>
        <w:t xml:space="preserve">5</w:t>
      </w:r>
      <w:r>
        <w:rPr>
          <w:i/>
          <w:sz w:val="28"/>
          <w:szCs w:val="28"/>
          <w:lang w:val="ru-RU"/>
        </w:rPr>
        <w:t xml:space="preserve">г.</w:t>
      </w:r>
      <w:r/>
    </w:p>
    <w:p>
      <w:pPr>
        <w:jc w:val="both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</w:r>
      <w:r/>
    </w:p>
    <w:p>
      <w:pPr>
        <w:jc w:val="both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</w:r>
      <w:r/>
    </w:p>
    <w:p>
      <w:pPr>
        <w:jc w:val="both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</w:r>
      <w:r/>
    </w:p>
    <w:p>
      <w:pPr>
        <w:ind w:firstLine="708"/>
        <w:jc w:val="center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 xml:space="preserve">Антикоррупционны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й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стандарт</w:t>
      </w:r>
      <w:r>
        <w:rPr>
          <w:b/>
          <w:bCs/>
          <w:color w:val="000000"/>
          <w:sz w:val="28"/>
          <w:szCs w:val="28"/>
          <w:lang w:val="ru-RU" w:eastAsia="ru-RU"/>
        </w:rPr>
        <w:br/>
      </w:r>
      <w:r>
        <w:rPr>
          <w:b/>
          <w:bCs/>
          <w:sz w:val="28"/>
          <w:szCs w:val="28"/>
          <w:lang w:val="ru-RU"/>
        </w:rPr>
        <w:t xml:space="preserve">РГП на ПХВ «Национальный научный центр травматологии и ортопедии имени академика </w:t>
      </w:r>
      <w:r>
        <w:rPr>
          <w:b/>
          <w:bCs/>
          <w:sz w:val="28"/>
          <w:szCs w:val="28"/>
          <w:lang w:val="ru-RU"/>
        </w:rPr>
        <w:t xml:space="preserve">Батпенова</w:t>
      </w:r>
      <w:r>
        <w:rPr>
          <w:b/>
          <w:bCs/>
          <w:sz w:val="28"/>
          <w:szCs w:val="28"/>
          <w:lang w:val="ru-RU"/>
        </w:rPr>
        <w:t xml:space="preserve"> Н.Д.» МЗ РК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/>
    </w:p>
    <w:p>
      <w:pPr>
        <w:ind w:firstLine="708"/>
        <w:jc w:val="center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</w:r>
      <w:r/>
    </w:p>
    <w:p>
      <w:pPr>
        <w:ind w:firstLine="708"/>
        <w:jc w:val="center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</w:r>
      <w:r/>
    </w:p>
    <w:p>
      <w:pPr>
        <w:ind w:firstLine="708"/>
        <w:jc w:val="center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</w:r>
      <w:r/>
    </w:p>
    <w:p>
      <w:pPr>
        <w:ind w:firstLine="708"/>
        <w:jc w:val="center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 xml:space="preserve">Глава 1. Общие положения</w:t>
      </w:r>
      <w:r/>
    </w:p>
    <w:p>
      <w:pPr>
        <w:ind w:firstLine="708"/>
        <w:jc w:val="both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ab/>
        <w:t xml:space="preserve">1.Настоящи</w:t>
      </w:r>
      <w:r>
        <w:rPr>
          <w:color w:val="000000"/>
          <w:sz w:val="28"/>
          <w:szCs w:val="28"/>
          <w:lang w:val="ru-RU" w:eastAsia="ru-RU"/>
        </w:rPr>
        <w:t xml:space="preserve">й</w:t>
      </w:r>
      <w:r>
        <w:rPr>
          <w:color w:val="000000"/>
          <w:sz w:val="28"/>
          <w:szCs w:val="28"/>
          <w:lang w:val="ru-RU" w:eastAsia="ru-RU"/>
        </w:rPr>
        <w:t xml:space="preserve"> антикоррупционны</w:t>
      </w:r>
      <w:r>
        <w:rPr>
          <w:color w:val="000000"/>
          <w:sz w:val="28"/>
          <w:szCs w:val="28"/>
          <w:lang w:val="ru-RU" w:eastAsia="ru-RU"/>
        </w:rPr>
        <w:t xml:space="preserve">й</w:t>
      </w:r>
      <w:r>
        <w:rPr>
          <w:color w:val="000000"/>
          <w:sz w:val="28"/>
          <w:szCs w:val="28"/>
          <w:lang w:val="ru-RU" w:eastAsia="ru-RU"/>
        </w:rPr>
        <w:t xml:space="preserve"> стандарт </w:t>
      </w:r>
      <w:r>
        <w:rPr>
          <w:bCs/>
          <w:sz w:val="28"/>
          <w:szCs w:val="28"/>
          <w:lang w:val="ru-RU"/>
        </w:rPr>
        <w:t xml:space="preserve">РГП на ПХВ «Национальный научный центр травматологии и ортопедии имени академика </w:t>
      </w:r>
      <w:r>
        <w:rPr>
          <w:bCs/>
          <w:sz w:val="28"/>
          <w:szCs w:val="28"/>
          <w:lang w:val="ru-RU"/>
        </w:rPr>
        <w:t xml:space="preserve">Батпенова</w:t>
      </w:r>
      <w:r>
        <w:rPr>
          <w:bCs/>
          <w:sz w:val="28"/>
          <w:szCs w:val="28"/>
          <w:lang w:val="ru-RU"/>
        </w:rPr>
        <w:t xml:space="preserve"> Н.Д.» МЗ РК</w:t>
      </w:r>
      <w:r>
        <w:rPr>
          <w:color w:val="000000"/>
          <w:sz w:val="28"/>
          <w:szCs w:val="28"/>
          <w:lang w:val="ru-RU" w:eastAsia="ru-RU"/>
        </w:rPr>
        <w:t xml:space="preserve"> (далее – Предп</w:t>
      </w:r>
      <w:r>
        <w:rPr>
          <w:color w:val="000000"/>
          <w:sz w:val="28"/>
          <w:szCs w:val="28"/>
          <w:lang w:val="ru-RU" w:eastAsia="ru-RU"/>
        </w:rPr>
        <w:t xml:space="preserve">риятие) разработан в соответствии с пунктом 2 статьи 10 Закона Республики Казахстан «О противодействии коррупции», Методическими рекомендациями по формированию антикоррупционных стандартов, утвержденными уполномоченным органом по противодействию коррупции.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2.Целью антикоррупционн</w:t>
      </w:r>
      <w:r>
        <w:rPr>
          <w:color w:val="000000"/>
          <w:sz w:val="28"/>
          <w:szCs w:val="28"/>
          <w:lang w:val="ru-RU" w:eastAsia="ru-RU"/>
        </w:rPr>
        <w:t xml:space="preserve">ого </w:t>
      </w:r>
      <w:r>
        <w:rPr>
          <w:color w:val="000000"/>
          <w:sz w:val="28"/>
          <w:szCs w:val="28"/>
          <w:lang w:val="ru-RU" w:eastAsia="ru-RU"/>
        </w:rPr>
        <w:t xml:space="preserve">стандарт</w:t>
      </w:r>
      <w:r>
        <w:rPr>
          <w:color w:val="000000"/>
          <w:sz w:val="28"/>
          <w:szCs w:val="28"/>
          <w:lang w:val="ru-RU" w:eastAsia="ru-RU"/>
        </w:rPr>
        <w:t xml:space="preserve">а </w:t>
      </w:r>
      <w:r>
        <w:rPr>
          <w:color w:val="000000"/>
          <w:sz w:val="28"/>
          <w:szCs w:val="28"/>
          <w:lang w:val="ru-RU" w:eastAsia="ru-RU"/>
        </w:rPr>
        <w:t xml:space="preserve">является установление системы рекомендаций, направленны</w:t>
      </w:r>
      <w:r>
        <w:rPr>
          <w:color w:val="000000"/>
          <w:sz w:val="28"/>
          <w:szCs w:val="28"/>
          <w:lang w:val="ru-RU" w:eastAsia="ru-RU"/>
        </w:rPr>
        <w:t xml:space="preserve">е</w:t>
      </w:r>
      <w:r>
        <w:rPr>
          <w:color w:val="000000"/>
          <w:sz w:val="28"/>
          <w:szCs w:val="28"/>
          <w:lang w:val="ru-RU" w:eastAsia="ru-RU"/>
        </w:rPr>
        <w:t xml:space="preserve"> на предупреждение коррупции в Предприяти</w:t>
      </w:r>
      <w:r>
        <w:rPr>
          <w:color w:val="000000"/>
          <w:sz w:val="28"/>
          <w:szCs w:val="28"/>
          <w:lang w:val="ru-RU" w:eastAsia="ru-RU"/>
        </w:rPr>
        <w:t xml:space="preserve">и</w:t>
      </w:r>
      <w:r>
        <w:rPr>
          <w:color w:val="000000"/>
          <w:sz w:val="28"/>
          <w:szCs w:val="28"/>
          <w:lang w:val="ru-RU" w:eastAsia="ru-RU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3.Задачами антикоррупционн</w:t>
      </w:r>
      <w:r>
        <w:rPr>
          <w:color w:val="000000"/>
          <w:sz w:val="28"/>
          <w:szCs w:val="28"/>
          <w:lang w:val="ru-RU" w:eastAsia="ru-RU"/>
        </w:rPr>
        <w:t xml:space="preserve">ого</w:t>
      </w:r>
      <w:r>
        <w:rPr>
          <w:color w:val="000000"/>
          <w:sz w:val="28"/>
          <w:szCs w:val="28"/>
          <w:lang w:val="ru-RU" w:eastAsia="ru-RU"/>
        </w:rPr>
        <w:t xml:space="preserve"> стандарт</w:t>
      </w:r>
      <w:r>
        <w:rPr>
          <w:color w:val="000000"/>
          <w:sz w:val="28"/>
          <w:szCs w:val="28"/>
          <w:lang w:val="ru-RU" w:eastAsia="ru-RU"/>
        </w:rPr>
        <w:t xml:space="preserve">а</w:t>
      </w:r>
      <w:r>
        <w:rPr>
          <w:color w:val="000000"/>
          <w:sz w:val="28"/>
          <w:szCs w:val="28"/>
          <w:lang w:val="ru-RU" w:eastAsia="ru-RU"/>
        </w:rPr>
        <w:t xml:space="preserve"> являются: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1)формирование устойчивого антикоррупционного поведения у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работников Предприяти</w:t>
      </w:r>
      <w:r>
        <w:rPr>
          <w:color w:val="000000"/>
          <w:sz w:val="28"/>
          <w:szCs w:val="28"/>
          <w:lang w:val="ru-RU" w:eastAsia="ru-RU"/>
        </w:rPr>
        <w:t xml:space="preserve">я</w:t>
      </w:r>
      <w:r>
        <w:rPr>
          <w:color w:val="000000"/>
          <w:sz w:val="28"/>
          <w:szCs w:val="28"/>
          <w:lang w:val="ru-RU" w:eastAsia="ru-RU"/>
        </w:rPr>
        <w:t xml:space="preserve">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2)определение действий и решений работников Предприяти</w:t>
      </w:r>
      <w:r>
        <w:rPr>
          <w:color w:val="000000"/>
          <w:sz w:val="28"/>
          <w:szCs w:val="28"/>
          <w:lang w:val="ru-RU" w:eastAsia="ru-RU"/>
        </w:rPr>
        <w:t xml:space="preserve">я</w:t>
      </w:r>
      <w:r>
        <w:rPr>
          <w:color w:val="000000"/>
          <w:sz w:val="28"/>
          <w:szCs w:val="28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 w:eastAsia="ru-RU"/>
        </w:rPr>
        <w:t xml:space="preserve">которые </w:t>
      </w:r>
      <w:r>
        <w:rPr>
          <w:color w:val="000000"/>
          <w:sz w:val="28"/>
          <w:szCs w:val="28"/>
          <w:lang w:val="ru-RU" w:eastAsia="ru-RU"/>
        </w:rPr>
        <w:t xml:space="preserve">направлен</w:t>
      </w:r>
      <w:r>
        <w:rPr>
          <w:color w:val="000000"/>
          <w:sz w:val="28"/>
          <w:szCs w:val="28"/>
          <w:lang w:val="ru-RU" w:eastAsia="ru-RU"/>
        </w:rPr>
        <w:t xml:space="preserve">ы</w:t>
      </w:r>
      <w:r>
        <w:rPr>
          <w:color w:val="000000"/>
          <w:sz w:val="28"/>
          <w:szCs w:val="28"/>
          <w:lang w:val="ru-RU" w:eastAsia="ru-RU"/>
        </w:rPr>
        <w:t xml:space="preserve"> на неукоснительное соблюдение установленных правил;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3)</w:t>
      </w:r>
      <w:r>
        <w:rPr>
          <w:color w:val="000000"/>
          <w:sz w:val="28"/>
          <w:szCs w:val="28"/>
          <w:lang w:val="ru-RU" w:eastAsia="ru-RU"/>
        </w:rPr>
        <w:t xml:space="preserve">своевременное выявление коррупционных проявлений 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предотвращение их негативных последствий.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4.Основными принципами антикоррупционн</w:t>
      </w:r>
      <w:r>
        <w:rPr>
          <w:color w:val="000000"/>
          <w:sz w:val="28"/>
          <w:szCs w:val="28"/>
          <w:lang w:val="ru-RU" w:eastAsia="ru-RU"/>
        </w:rPr>
        <w:t xml:space="preserve">ого </w:t>
      </w:r>
      <w:r>
        <w:rPr>
          <w:color w:val="000000"/>
          <w:sz w:val="28"/>
          <w:szCs w:val="28"/>
          <w:lang w:val="ru-RU" w:eastAsia="ru-RU"/>
        </w:rPr>
        <w:t xml:space="preserve">стандарт</w:t>
      </w:r>
      <w:r>
        <w:rPr>
          <w:color w:val="000000"/>
          <w:sz w:val="28"/>
          <w:szCs w:val="28"/>
          <w:lang w:val="ru-RU" w:eastAsia="ru-RU"/>
        </w:rPr>
        <w:t xml:space="preserve">а</w:t>
      </w:r>
      <w:r>
        <w:rPr>
          <w:color w:val="000000"/>
          <w:sz w:val="28"/>
          <w:szCs w:val="28"/>
          <w:lang w:val="ru-RU" w:eastAsia="ru-RU"/>
        </w:rPr>
        <w:t xml:space="preserve"> являются: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1)законность;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2)приоритет защиты прав, свобод и законных интересов человека 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гражданина;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3)гласность и прозрачность;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4)взаимодействие государства и гражданского общества;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5)системное и комплексное использование мер противодействия коррупции;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6)приоритетное применение мер предупреждения коррупции;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7)защита и поощрение лиц, оказывающих содействие в противодействии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коррупции;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8)</w:t>
      </w:r>
      <w:bookmarkStart w:id="0" w:name="_GoBack"/>
      <w:r/>
      <w:bookmarkEnd w:id="0"/>
      <w:r>
        <w:rPr>
          <w:color w:val="000000"/>
          <w:sz w:val="28"/>
          <w:szCs w:val="28"/>
          <w:lang w:val="ru-RU" w:eastAsia="ru-RU"/>
        </w:rPr>
        <w:t xml:space="preserve">неотвратимость наказания за совершение коррупционных правонарушений.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</w:r>
      <w:r/>
    </w:p>
    <w:p>
      <w:pPr>
        <w:ind w:firstLine="708"/>
        <w:jc w:val="center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 xml:space="preserve">Глава 2. Правила поведения работников Предприяти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я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           5.Работники Предприятия при реализации прав и законных интересов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физических и юридических лиц должны: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1)обеспечивать соблюдение и защиту прав, свобод и законных интересов физических и юридических лиц, рассматривать в порядке и сроки,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установленные законодательством Республики Казахстан, обращения,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сообщения, отклики, запросы и предложения физических и юридических лиц,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принимать по ним необходимые меры;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2)быть честным, справедливым, скромным, соблюдать общепринятые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морально-этические нормы в обращении с физическими лицами,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представителями юридических лиц, проявлять вежливость и корректность;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3)обеспечивать прозрачность принятия решений, затрагивающих права и законные интересы физических и юридических лиц;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4)способствовать укреплению единства народа Казахстана 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межнационального согласия в стране, уважительно относиться к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государственному и другим языкам, традициям и обычаям народа Казахстана;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5)своими действиями и поведением не давать повода для критики со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стороны общества, не допускать преследования за критику, использовать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конструктивную критику для устранения недостатков и улучшения своей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деятельности;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6)не распространять сведения, не соответствующие действительности;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7)не допускать действия (бездействие), затрудняющие реализацию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физическими и юридическими лицами своих прав и законных интересов;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8)не использовать свои должностные полномочия и связанные с ними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возможности для получения личной имущественной и неимущественной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выгоды.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6.Работники Предприяти</w:t>
      </w:r>
      <w:r>
        <w:rPr>
          <w:color w:val="000000"/>
          <w:sz w:val="28"/>
          <w:szCs w:val="28"/>
          <w:lang w:val="ru-RU" w:eastAsia="ru-RU"/>
        </w:rPr>
        <w:t xml:space="preserve">я</w:t>
      </w:r>
      <w:r>
        <w:rPr>
          <w:color w:val="000000"/>
          <w:sz w:val="28"/>
          <w:szCs w:val="28"/>
          <w:lang w:val="ru-RU" w:eastAsia="ru-RU"/>
        </w:rPr>
        <w:t xml:space="preserve"> при подготовке и принятии управленческих и иных решений в рамках своих компетенции должны: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1)конкретно и четко определять должностные обязанности работников,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находящихся в подчинении;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2)равномерно распределять трудовую нагрузку между работниками,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находящимися в подчинении с учетом их опыта работы и занимаемых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должностей;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3)проявлять справедливость и объективность при оценке результатов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деятельности подчиненных, а также применении к ним мер поощрения 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взыскания;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4)не допускать по отношению к подчиненным работникам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необоснованных обвинений, фактов грубости, унижения человеческого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достоинства, бестактности, некорректного поведения;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5)не отдавать явно невыполнимые распоряжения, поручения или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выходящие за рамки должностных обязанностей подчиненных работников, а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также противоречащие законодательству Республики Казахстан;</w:t>
      </w:r>
      <w:r>
        <w:rPr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          6)не допускать привлечения подчиненных работников для выполнения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неслужебных или личных заданий;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7)устранять причины и условия, способствующие совершению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коррупционных правонарушений подчиненными работниками;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8)обеспечивать предотвращение и пресечение фактов нарушения норм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антикоррупционного законодательства со стороны подчиненных работников в соответствии с законодательством Республики Казахстан;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9)своевременно принимать меры по предотвращению и урегулированию конфликта интересов.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7.Работники Предприятия при подготовке проектов нормативных правовых актов должны: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1)соблюдать установленные законом права и свободы граждан;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2)не допускать нарушения законных интересов юридических лиц и физических лиц; 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3)разрабатывать проекты нормативных правовых актов в соответствии с требованиями законодательства Республики Казахстан.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8.Работники Предприятия при организации кадровой работы по подбору и расстановке работников должны: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1)соблюдать установленные сроки рассмотрения материалов на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назначения;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2)при приеме на работу в Предприятие разъяснять основные обязанности, запреты и ограничение, возлагаемые на работников;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3)соблюдать требования законодательства Республики Казахстан при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отборе кадров;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4)не допускать необоснованной передачи сведений о персональных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данных работников Предприяти</w:t>
      </w:r>
      <w:r>
        <w:rPr>
          <w:color w:val="000000"/>
          <w:sz w:val="28"/>
          <w:szCs w:val="28"/>
          <w:lang w:val="ru-RU" w:eastAsia="ru-RU"/>
        </w:rPr>
        <w:t xml:space="preserve">я</w:t>
      </w:r>
      <w:r>
        <w:rPr>
          <w:color w:val="000000"/>
          <w:sz w:val="28"/>
          <w:szCs w:val="28"/>
          <w:lang w:val="ru-RU" w:eastAsia="ru-RU"/>
        </w:rPr>
        <w:t xml:space="preserve">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5)не требовать от кандидатов на работу документы, не имеющие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отношения для заключения трудового договора;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6)объективно и всесторонне проводить служебные расследования в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отношении работников Предприяти</w:t>
      </w:r>
      <w:r>
        <w:rPr>
          <w:color w:val="000000"/>
          <w:sz w:val="28"/>
          <w:szCs w:val="28"/>
          <w:lang w:val="ru-RU" w:eastAsia="ru-RU"/>
        </w:rPr>
        <w:t xml:space="preserve">я</w:t>
      </w:r>
      <w:r>
        <w:rPr>
          <w:color w:val="000000"/>
          <w:sz w:val="28"/>
          <w:szCs w:val="28"/>
          <w:lang w:val="ru-RU" w:eastAsia="ru-RU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9.При осуществлении государственных закупок, работники обязаны: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1)обеспечивать открытость и прозрачность процесса государственных закупок;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2)предоставлять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законодательством Республики Казахстан;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3)не допускать коррупционных проявлений;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4)</w:t>
      </w:r>
      <w:r>
        <w:rPr>
          <w:color w:val="000000"/>
          <w:sz w:val="28"/>
          <w:szCs w:val="28"/>
          <w:lang w:val="ru-RU"/>
        </w:rPr>
        <w:t xml:space="preserve">своевременно размещ</w:t>
      </w:r>
      <w:r>
        <w:rPr>
          <w:color w:val="000000"/>
          <w:sz w:val="28"/>
          <w:szCs w:val="28"/>
          <w:lang w:val="ru-RU"/>
        </w:rPr>
        <w:t xml:space="preserve">ать </w:t>
      </w:r>
      <w:r>
        <w:rPr>
          <w:color w:val="000000"/>
          <w:sz w:val="28"/>
          <w:szCs w:val="28"/>
          <w:lang w:val="ru-RU"/>
        </w:rPr>
        <w:t xml:space="preserve">на веб-портале государственных закупок годовы</w:t>
      </w:r>
      <w:r>
        <w:rPr>
          <w:color w:val="000000"/>
          <w:sz w:val="28"/>
          <w:szCs w:val="28"/>
          <w:lang w:val="ru-RU"/>
        </w:rPr>
        <w:t xml:space="preserve">е</w:t>
      </w:r>
      <w:r>
        <w:rPr>
          <w:color w:val="000000"/>
          <w:sz w:val="28"/>
          <w:szCs w:val="28"/>
          <w:lang w:val="ru-RU"/>
        </w:rPr>
        <w:t xml:space="preserve"> план</w:t>
      </w:r>
      <w:r>
        <w:rPr>
          <w:color w:val="000000"/>
          <w:sz w:val="28"/>
          <w:szCs w:val="28"/>
          <w:lang w:val="ru-RU"/>
        </w:rPr>
        <w:t xml:space="preserve">ы</w:t>
      </w:r>
      <w:r>
        <w:rPr>
          <w:color w:val="000000"/>
          <w:sz w:val="28"/>
          <w:szCs w:val="28"/>
          <w:lang w:val="ru-RU"/>
        </w:rPr>
        <w:t xml:space="preserve"> государственных закупок</w:t>
      </w:r>
      <w:r>
        <w:rPr>
          <w:color w:val="000000"/>
          <w:sz w:val="28"/>
          <w:szCs w:val="28"/>
          <w:lang w:val="ru-RU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10</w:t>
      </w:r>
      <w:r>
        <w:rPr>
          <w:color w:val="000000"/>
          <w:sz w:val="28"/>
          <w:szCs w:val="28"/>
          <w:lang w:val="ru-RU"/>
        </w:rPr>
        <w:t xml:space="preserve">.Сотрудники ф</w:t>
      </w:r>
      <w:r>
        <w:rPr>
          <w:sz w:val="28"/>
          <w:szCs w:val="28"/>
          <w:lang w:val="ru-RU"/>
        </w:rPr>
        <w:t xml:space="preserve">инансово-экономического отдела обязаны эффективно </w:t>
      </w:r>
      <w:r>
        <w:rPr>
          <w:sz w:val="28"/>
          <w:szCs w:val="28"/>
          <w:lang w:val="ru-RU"/>
        </w:rPr>
        <w:t xml:space="preserve">планировать бюджетные средства Предприятия.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</w:t>
      </w:r>
      <w:r>
        <w:rPr>
          <w:color w:val="000000"/>
          <w:sz w:val="28"/>
          <w:szCs w:val="28"/>
          <w:lang w:val="ru-RU"/>
        </w:rPr>
        <w:t xml:space="preserve">Сотрудники </w:t>
      </w:r>
      <w:r>
        <w:rPr>
          <w:color w:val="000000"/>
          <w:sz w:val="28"/>
          <w:szCs w:val="28"/>
          <w:lang w:val="ru-RU"/>
        </w:rPr>
        <w:t xml:space="preserve">бухгалтерского учета и отчетности </w:t>
      </w:r>
      <w:r>
        <w:rPr>
          <w:sz w:val="28"/>
          <w:szCs w:val="28"/>
          <w:lang w:val="ru-RU"/>
        </w:rPr>
        <w:t xml:space="preserve">обязаны</w:t>
      </w:r>
      <w:r>
        <w:rPr>
          <w:sz w:val="28"/>
          <w:szCs w:val="28"/>
          <w:lang w:val="ru-RU"/>
        </w:rPr>
        <w:t xml:space="preserve"> осуществлять денежные выплаты Предприятия по целевому назначению, а также своевременно осуществлять оплату по договорным обязательствам.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12.Сотрудники административно-хозяйственной службы обязаны обеспечивать сохранность имущества </w:t>
      </w:r>
      <w:r>
        <w:rPr>
          <w:sz w:val="28"/>
          <w:szCs w:val="28"/>
          <w:lang w:val="ru-RU"/>
        </w:rPr>
        <w:t xml:space="preserve">Предприятия,</w:t>
      </w:r>
      <w:r>
        <w:rPr>
          <w:color w:val="000000" w:themeColor="text1"/>
          <w:sz w:val="28"/>
          <w:szCs w:val="28"/>
          <w:lang w:val="ru-RU"/>
        </w:rPr>
        <w:t xml:space="preserve"> рационально и эффективно пользоваться имуществом.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13.Специалист по информационной безопасности на постоянной основе обязан обеспечивать информационную безопасность Предприятия.        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14.Сотрудники канцелярии обязаны вести учет документов на основании инструкции, приказов и т.д.</w:t>
      </w:r>
      <w:r/>
    </w:p>
    <w:p>
      <w:pPr>
        <w:ind w:firstLine="708"/>
        <w:jc w:val="both"/>
        <w:spacing w:after="0" w:line="240" w:lineRule="auto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15.Сотрудники группы по правовому </w:t>
      </w:r>
      <w:r>
        <w:rPr>
          <w:sz w:val="28"/>
          <w:szCs w:val="28"/>
          <w:lang w:val="ru-RU"/>
        </w:rPr>
        <w:t xml:space="preserve">(юридическому) обеспечению обязаны обеспечивать своевременную подачу исков в суд о признании поставщиков недобросовестными участниками государственных </w:t>
      </w:r>
      <w:r>
        <w:rPr>
          <w:sz w:val="28"/>
          <w:szCs w:val="28"/>
          <w:lang w:val="ru-RU"/>
        </w:rPr>
        <w:t xml:space="preserve">закупок,  взыскани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 неустоек, а также своевременное вкл</w:t>
      </w:r>
      <w:r>
        <w:rPr>
          <w:sz w:val="28"/>
          <w:szCs w:val="28"/>
          <w:lang w:val="ru-RU"/>
        </w:rPr>
        <w:t xml:space="preserve">ючение их в реестр недобросовестных участников государственных закупок.</w:t>
      </w:r>
      <w:r/>
    </w:p>
    <w:p>
      <w:pPr>
        <w:ind w:firstLine="708"/>
        <w:jc w:val="both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16.Медицинские и немедицинские работники при оказании медицинских услуг в отношении пациентов обязаны соблюдать </w:t>
      </w:r>
      <w:r>
        <w:rPr>
          <w:sz w:val="28"/>
          <w:szCs w:val="28"/>
          <w:lang w:val="ru-RU"/>
        </w:rPr>
        <w:t xml:space="preserve">Этический кодекс и Правила поведения сотрудников Предприятия. </w:t>
      </w:r>
      <w:r/>
    </w:p>
    <w:p>
      <w:pPr>
        <w:ind w:firstLine="708"/>
        <w:jc w:val="both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</w:t>
      </w:r>
      <w:r>
        <w:rPr>
          <w:sz w:val="28"/>
          <w:szCs w:val="28"/>
          <w:lang w:val="ru-RU"/>
        </w:rPr>
        <w:t xml:space="preserve">.Руководители структурных подразделений обязаны: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1)конкретно и четко определять задачи и объем служебных полномочий подчиненных работников;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2)проявлять справедливость и объективность при оценке результатов их деятельности, а также при применении мер поощрения и взысканий;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3)не отдавать распоряжения и указания, не входящие в компетенции работников, а также противоречащие законодательству Республики Казахстан;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4)не принуждать подчиненных к совершению коррупционных правонарушений;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5)при возникновении конфликта интересов своевременно принимать исчерпывающие меры по их урегулированию.</w:t>
      </w:r>
      <w:r/>
    </w:p>
    <w:p>
      <w:pPr>
        <w:ind w:firstLine="708"/>
        <w:jc w:val="center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br/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Глава 3. Иные ограничения, запреты и требования</w:t>
      </w:r>
      <w:r/>
    </w:p>
    <w:p>
      <w:pPr>
        <w:ind w:left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18</w:t>
      </w:r>
      <w:r>
        <w:rPr>
          <w:color w:val="000000"/>
          <w:sz w:val="28"/>
          <w:szCs w:val="28"/>
          <w:lang w:val="ru-RU" w:eastAsia="ru-RU"/>
        </w:rPr>
        <w:t xml:space="preserve">. Работники Предприятия должны: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1)быть приверженным</w:t>
      </w:r>
      <w:r>
        <w:rPr>
          <w:color w:val="000000"/>
          <w:sz w:val="28"/>
          <w:szCs w:val="28"/>
          <w:lang w:val="ru-RU" w:eastAsia="ru-RU"/>
        </w:rPr>
        <w:t xml:space="preserve">и</w:t>
      </w:r>
      <w:r>
        <w:rPr>
          <w:color w:val="000000"/>
          <w:sz w:val="28"/>
          <w:szCs w:val="28"/>
          <w:lang w:val="ru-RU" w:eastAsia="ru-RU"/>
        </w:rPr>
        <w:t xml:space="preserve"> политике Президента Республики Казахстан 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последовательно проводить ее в жизнь;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2)руководствоваться принципом законности, строго соблюдать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требования Конституции, антикоррупционное законодательство, законов и иных нормативных правовых актов Республики Казахстан;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3)неукоснительно соблюдать трудовую дисциплину, добросовестно,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беспристрастно распоряжаться предоставленными полномочиями, 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надлежащим образом исполнять свои должностные обязанности;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4)обеспечивать сохранность собственност</w:t>
      </w:r>
      <w:r>
        <w:rPr>
          <w:color w:val="000000"/>
          <w:sz w:val="28"/>
          <w:szCs w:val="28"/>
          <w:lang w:val="ru-RU" w:eastAsia="ru-RU"/>
        </w:rPr>
        <w:t xml:space="preserve">и</w:t>
      </w:r>
      <w:r>
        <w:rPr>
          <w:color w:val="000000"/>
          <w:sz w:val="28"/>
          <w:szCs w:val="28"/>
          <w:lang w:val="ru-RU" w:eastAsia="ru-RU"/>
        </w:rPr>
        <w:t xml:space="preserve"> Предприяти</w:t>
      </w:r>
      <w:r>
        <w:rPr>
          <w:color w:val="000000"/>
          <w:sz w:val="28"/>
          <w:szCs w:val="28"/>
          <w:lang w:val="ru-RU" w:eastAsia="ru-RU"/>
        </w:rPr>
        <w:t xml:space="preserve">я</w:t>
      </w:r>
      <w:r>
        <w:rPr>
          <w:color w:val="000000"/>
          <w:sz w:val="28"/>
          <w:szCs w:val="28"/>
          <w:lang w:val="ru-RU" w:eastAsia="ru-RU"/>
        </w:rPr>
        <w:t xml:space="preserve">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использовать ее рационально, эффективно и только в служебных целях;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5)оптимально и эффективно расходовать денежные средства,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используемые для закупок Предприятия;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6)проявлять активность в противодействии коррупции, в раскрытии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коррупционных правонарушений;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7)соблюдать конфиденциальность и не разглашать третьим лицам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служебную, коммерческую, банковскую тайну, государственные секреты и иную информацию в любой доступной для восприятия форме на любых видах </w:t>
      </w:r>
      <w:r>
        <w:rPr>
          <w:color w:val="000000"/>
          <w:sz w:val="28"/>
          <w:szCs w:val="28"/>
          <w:lang w:val="ru-RU" w:eastAsia="ru-RU"/>
        </w:rPr>
        <w:t xml:space="preserve">носителей, полученн</w:t>
      </w:r>
      <w:r>
        <w:rPr>
          <w:color w:val="000000"/>
          <w:sz w:val="28"/>
          <w:szCs w:val="28"/>
          <w:lang w:val="ru-RU" w:eastAsia="ru-RU"/>
        </w:rPr>
        <w:t xml:space="preserve">ые</w:t>
      </w:r>
      <w:r>
        <w:rPr>
          <w:color w:val="000000"/>
          <w:sz w:val="28"/>
          <w:szCs w:val="28"/>
          <w:lang w:val="ru-RU" w:eastAsia="ru-RU"/>
        </w:rPr>
        <w:t xml:space="preserve"> при исполнении своих должностных полномочий, включая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информацию,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полученную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при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работе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с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автоматизированными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информационными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системами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(при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наличии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доступа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к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ним),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за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исключением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случаев,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предусмотренных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законами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Республики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Казахстан;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8)принимать меры по предотвращению и разрешению конфликта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интересов;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9)письменно уведомлять непосредственного руководителя</w:t>
      </w:r>
      <w:r>
        <w:rPr>
          <w:color w:val="000000"/>
          <w:sz w:val="28"/>
          <w:szCs w:val="28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руководств</w:t>
      </w:r>
      <w:r>
        <w:rPr>
          <w:color w:val="000000"/>
          <w:sz w:val="28"/>
          <w:szCs w:val="28"/>
          <w:lang w:val="ru-RU" w:eastAsia="ru-RU"/>
        </w:rPr>
        <w:t xml:space="preserve">а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Предприятия, либо антикоррупционного </w:t>
      </w:r>
      <w:r>
        <w:rPr>
          <w:color w:val="000000"/>
          <w:sz w:val="28"/>
          <w:szCs w:val="28"/>
          <w:lang w:val="ru-RU" w:eastAsia="ru-RU"/>
        </w:rPr>
        <w:t xml:space="preserve">комплаенс</w:t>
      </w:r>
      <w:r>
        <w:rPr>
          <w:color w:val="000000"/>
          <w:sz w:val="28"/>
          <w:szCs w:val="28"/>
          <w:lang w:val="ru-RU" w:eastAsia="ru-RU"/>
        </w:rPr>
        <w:t xml:space="preserve">-офицера</w:t>
      </w:r>
      <w:r>
        <w:rPr>
          <w:color w:val="000000"/>
          <w:sz w:val="28"/>
          <w:szCs w:val="28"/>
          <w:lang w:val="ru-RU" w:eastAsia="ru-RU"/>
        </w:rPr>
        <w:t xml:space="preserve"> о возникшем конфликте интересов или о возможности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его возникновения, как только ему станет об этом известно;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10)прекратить исполнение должностных обязанностей, если имеется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конфликт интересов;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11)поддерживать позитивный имидж </w:t>
      </w:r>
      <w:r>
        <w:rPr>
          <w:color w:val="000000"/>
          <w:sz w:val="28"/>
          <w:szCs w:val="28"/>
          <w:lang w:val="ru-RU" w:eastAsia="ru-RU"/>
        </w:rPr>
        <w:t xml:space="preserve">Предприятия,</w:t>
      </w:r>
      <w:r>
        <w:rPr>
          <w:color w:val="000000"/>
          <w:sz w:val="28"/>
          <w:szCs w:val="28"/>
          <w:lang w:val="ru-RU" w:eastAsia="ru-RU"/>
        </w:rPr>
        <w:t xml:space="preserve"> соблюдать этические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нормы поведения, проявлять корректное поведение при исполнении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должностных обязанностей, оказании </w:t>
      </w:r>
      <w:r>
        <w:rPr>
          <w:color w:val="000000"/>
          <w:sz w:val="28"/>
          <w:szCs w:val="28"/>
          <w:lang w:val="ru-RU" w:eastAsia="ru-RU"/>
        </w:rPr>
        <w:t xml:space="preserve">медицинских </w:t>
      </w:r>
      <w:r>
        <w:rPr>
          <w:color w:val="000000"/>
          <w:sz w:val="28"/>
          <w:szCs w:val="28"/>
          <w:lang w:val="ru-RU" w:eastAsia="ru-RU"/>
        </w:rPr>
        <w:t xml:space="preserve">услуг и другом внешнем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и внутреннем взаимодействии с физическими лицами и представителями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юридических лиц.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19</w:t>
      </w:r>
      <w:r>
        <w:rPr>
          <w:color w:val="000000"/>
          <w:sz w:val="28"/>
          <w:szCs w:val="28"/>
          <w:lang w:val="ru-RU" w:eastAsia="ru-RU"/>
        </w:rPr>
        <w:t xml:space="preserve">.</w:t>
      </w:r>
      <w:r>
        <w:rPr>
          <w:color w:val="000000"/>
          <w:sz w:val="28"/>
          <w:szCs w:val="28"/>
          <w:lang w:val="ru-RU" w:eastAsia="ru-RU"/>
        </w:rPr>
        <w:t xml:space="preserve">Работникам Предприятия</w:t>
      </w:r>
      <w:r>
        <w:rPr>
          <w:color w:val="000000"/>
          <w:sz w:val="28"/>
          <w:szCs w:val="28"/>
          <w:lang w:val="ru-RU" w:eastAsia="ru-RU"/>
        </w:rPr>
        <w:t xml:space="preserve"> запреща</w:t>
      </w:r>
      <w:r>
        <w:rPr>
          <w:color w:val="000000"/>
          <w:sz w:val="28"/>
          <w:szCs w:val="28"/>
          <w:lang w:val="ru-RU" w:eastAsia="ru-RU"/>
        </w:rPr>
        <w:t xml:space="preserve">е</w:t>
      </w:r>
      <w:r>
        <w:rPr>
          <w:color w:val="000000"/>
          <w:sz w:val="28"/>
          <w:szCs w:val="28"/>
          <w:lang w:val="ru-RU" w:eastAsia="ru-RU"/>
        </w:rPr>
        <w:t xml:space="preserve">тся следующее: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1)совершать предусмотренные законодательством Республики Казахстан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виновные деяния, сопряженные с коррупцией или создающие условия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для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коррупции, которые влекут установленную законодательством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административную 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(или) уголовную от</w:t>
      </w:r>
      <w:r>
        <w:rPr>
          <w:color w:val="000000"/>
          <w:sz w:val="28"/>
          <w:szCs w:val="28"/>
          <w:lang w:val="ru-RU" w:eastAsia="ru-RU"/>
        </w:rPr>
        <w:t xml:space="preserve">ветственности</w:t>
      </w:r>
      <w:r>
        <w:rPr>
          <w:color w:val="000000"/>
          <w:sz w:val="28"/>
          <w:szCs w:val="28"/>
          <w:lang w:val="ru-RU" w:eastAsia="ru-RU"/>
        </w:rPr>
        <w:t xml:space="preserve"> (коррупционные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правонарушения);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2)осуществлять деятельность, не совместимую с выполнением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государственных функций, в соответствии с антикоррупционным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законодательством;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3)склонять или поощрять других лиц на совершение коррупционных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правонарушений;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4)неправомерно вмешиваться в деятельность других государственных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органов, организаций;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5)участвовать в действиях, препятствующих нормальному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функционированию </w:t>
      </w:r>
      <w:r>
        <w:rPr>
          <w:color w:val="000000"/>
          <w:sz w:val="28"/>
          <w:szCs w:val="28"/>
          <w:lang w:val="ru-RU" w:eastAsia="ru-RU"/>
        </w:rPr>
        <w:t xml:space="preserve">деятельности Предприятия</w:t>
      </w:r>
      <w:r>
        <w:rPr>
          <w:color w:val="000000"/>
          <w:sz w:val="28"/>
          <w:szCs w:val="28"/>
          <w:lang w:val="ru-RU" w:eastAsia="ru-RU"/>
        </w:rPr>
        <w:t xml:space="preserve"> и выполнению должностных обязанностей;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6</w:t>
      </w:r>
      <w:r>
        <w:rPr>
          <w:color w:val="000000"/>
          <w:sz w:val="28"/>
          <w:szCs w:val="28"/>
          <w:lang w:val="ru-RU" w:eastAsia="ru-RU"/>
        </w:rPr>
        <w:t xml:space="preserve">)предоставлять не предусмотренные законодательством Республики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Казахстан преимущества (семейственность) при поступлении 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продвижении по работе в </w:t>
      </w:r>
      <w:r>
        <w:rPr>
          <w:color w:val="000000"/>
          <w:sz w:val="28"/>
          <w:szCs w:val="28"/>
          <w:lang w:val="ru-RU" w:eastAsia="ru-RU"/>
        </w:rPr>
        <w:t xml:space="preserve">Предприятии</w:t>
      </w:r>
      <w:r>
        <w:rPr>
          <w:color w:val="000000"/>
          <w:sz w:val="28"/>
          <w:szCs w:val="28"/>
          <w:lang w:val="ru-RU" w:eastAsia="ru-RU"/>
        </w:rPr>
        <w:t xml:space="preserve">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7</w:t>
      </w:r>
      <w:r>
        <w:rPr>
          <w:color w:val="000000"/>
          <w:sz w:val="28"/>
          <w:szCs w:val="28"/>
          <w:lang w:val="ru-RU" w:eastAsia="ru-RU"/>
        </w:rPr>
        <w:t xml:space="preserve">)использовать свои должностные полномочия при решении вопросов,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связанных с удовлетворением материальных интересов своих близких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родственников (родителей, детей, усыновителей (</w:t>
      </w:r>
      <w:r>
        <w:rPr>
          <w:color w:val="000000"/>
          <w:sz w:val="28"/>
          <w:szCs w:val="28"/>
          <w:lang w:val="ru-RU" w:eastAsia="ru-RU"/>
        </w:rPr>
        <w:t xml:space="preserve">удочерителей</w:t>
      </w:r>
      <w:r>
        <w:rPr>
          <w:color w:val="000000"/>
          <w:sz w:val="28"/>
          <w:szCs w:val="28"/>
          <w:lang w:val="ru-RU" w:eastAsia="ru-RU"/>
        </w:rPr>
        <w:t xml:space="preserve">), усыновленных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(удочеренных), полнородных и </w:t>
      </w:r>
      <w:r>
        <w:rPr>
          <w:color w:val="000000"/>
          <w:sz w:val="28"/>
          <w:szCs w:val="28"/>
          <w:lang w:val="ru-RU" w:eastAsia="ru-RU"/>
        </w:rPr>
        <w:t xml:space="preserve">неполнородных</w:t>
      </w:r>
      <w:r>
        <w:rPr>
          <w:color w:val="000000"/>
          <w:sz w:val="28"/>
          <w:szCs w:val="28"/>
          <w:lang w:val="ru-RU" w:eastAsia="ru-RU"/>
        </w:rPr>
        <w:t xml:space="preserve"> братьев и сестер,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дедушек,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бабушек, внуков), супруга (супруги) и (или) свойственников (полнородных</w:t>
      </w:r>
      <w:r>
        <w:rPr>
          <w:color w:val="000000"/>
          <w:sz w:val="28"/>
          <w:szCs w:val="28"/>
          <w:lang w:val="ru-RU" w:eastAsia="ru-RU"/>
        </w:rPr>
        <w:t xml:space="preserve"> и </w:t>
      </w:r>
      <w:r>
        <w:rPr>
          <w:color w:val="000000"/>
          <w:sz w:val="28"/>
          <w:szCs w:val="28"/>
          <w:lang w:val="ru-RU" w:eastAsia="ru-RU"/>
        </w:rPr>
        <w:t xml:space="preserve">неполнородных</w:t>
      </w:r>
      <w:r>
        <w:rPr>
          <w:color w:val="000000"/>
          <w:sz w:val="28"/>
          <w:szCs w:val="28"/>
          <w:lang w:val="ru-RU" w:eastAsia="ru-RU"/>
        </w:rPr>
        <w:t xml:space="preserve"> братьев и сестер, родителей и детей супруга (супруги);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8)</w:t>
      </w:r>
      <w:r>
        <w:rPr>
          <w:color w:val="000000"/>
          <w:sz w:val="28"/>
          <w:szCs w:val="28"/>
          <w:lang w:val="ru-RU" w:eastAsia="ru-RU"/>
        </w:rPr>
        <w:t xml:space="preserve">совместная работа своих близких родственников (родителей, детей,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усыновителей (</w:t>
      </w:r>
      <w:r>
        <w:rPr>
          <w:color w:val="000000"/>
          <w:sz w:val="28"/>
          <w:szCs w:val="28"/>
          <w:lang w:val="ru-RU" w:eastAsia="ru-RU"/>
        </w:rPr>
        <w:t xml:space="preserve">удочерителей</w:t>
      </w:r>
      <w:r>
        <w:rPr>
          <w:color w:val="000000"/>
          <w:sz w:val="28"/>
          <w:szCs w:val="28"/>
          <w:lang w:val="ru-RU" w:eastAsia="ru-RU"/>
        </w:rPr>
        <w:t xml:space="preserve">), усыновленных (удочеренных), полнородных 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неполнородных</w:t>
      </w:r>
      <w:r>
        <w:rPr>
          <w:color w:val="000000"/>
          <w:sz w:val="28"/>
          <w:szCs w:val="28"/>
          <w:lang w:val="ru-RU" w:eastAsia="ru-RU"/>
        </w:rPr>
        <w:t xml:space="preserve"> братьев и сестер, дедушек, бабушек, внуков), супруга (супруги)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и (или) свойственников (полнородных и </w:t>
      </w:r>
      <w:r>
        <w:rPr>
          <w:color w:val="000000"/>
          <w:sz w:val="28"/>
          <w:szCs w:val="28"/>
          <w:lang w:val="ru-RU" w:eastAsia="ru-RU"/>
        </w:rPr>
        <w:t xml:space="preserve">неполнородных</w:t>
      </w:r>
      <w:r>
        <w:rPr>
          <w:color w:val="000000"/>
          <w:sz w:val="28"/>
          <w:szCs w:val="28"/>
          <w:lang w:val="ru-RU" w:eastAsia="ru-RU"/>
        </w:rPr>
        <w:t xml:space="preserve"> братьев и сестер,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родителей и детей супруга (супруги), в соответствии с антикоррупционным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законодательством;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9</w:t>
      </w:r>
      <w:r>
        <w:rPr>
          <w:color w:val="000000"/>
          <w:sz w:val="28"/>
          <w:szCs w:val="28"/>
          <w:lang w:val="ru-RU" w:eastAsia="ru-RU"/>
        </w:rPr>
        <w:t xml:space="preserve">)исполнять должностные обязанности, если имеется конфликт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интересов;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10</w:t>
      </w:r>
      <w:r>
        <w:rPr>
          <w:color w:val="000000"/>
          <w:sz w:val="28"/>
          <w:szCs w:val="28"/>
          <w:lang w:val="ru-RU" w:eastAsia="ru-RU"/>
        </w:rPr>
        <w:t xml:space="preserve">)оказывать неправомерные предпочтения юридическим 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(или)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физическим лицам при подготовке и принятии решений;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11</w:t>
      </w:r>
      <w:r>
        <w:rPr>
          <w:color w:val="000000"/>
          <w:sz w:val="28"/>
          <w:szCs w:val="28"/>
          <w:lang w:val="ru-RU" w:eastAsia="ru-RU"/>
        </w:rPr>
        <w:t xml:space="preserve">)использовать свое должностное положение в целях извлечения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имущественных и неимущественных благ и преимуществ;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12</w:t>
      </w:r>
      <w:r>
        <w:rPr>
          <w:color w:val="000000"/>
          <w:sz w:val="28"/>
          <w:szCs w:val="28"/>
          <w:lang w:val="ru-RU" w:eastAsia="ru-RU"/>
        </w:rPr>
        <w:t xml:space="preserve">)оказывать кому бы то ни было любое не предусмотренное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законодательством Республики Казахстан содействие в осуществлении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предпринимательской и иной связанной с извлечением дохода деятельности;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13</w:t>
      </w:r>
      <w:r>
        <w:rPr>
          <w:color w:val="000000"/>
          <w:sz w:val="28"/>
          <w:szCs w:val="28"/>
          <w:lang w:val="ru-RU" w:eastAsia="ru-RU"/>
        </w:rPr>
        <w:t xml:space="preserve">)принимать материальное вознаграждение, подарки или услуги за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действия (бездействие) в пользу лиц, их предоставивших;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14</w:t>
      </w:r>
      <w:r>
        <w:rPr>
          <w:color w:val="000000"/>
          <w:sz w:val="28"/>
          <w:szCs w:val="28"/>
          <w:lang w:val="ru-RU" w:eastAsia="ru-RU"/>
        </w:rPr>
        <w:t xml:space="preserve">)принимать лично или через посредников незаконные имущественные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блага и преимущества, связанные с использованием своих должностных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полномочий и связанных с ними возможностей либо иное использование</w:t>
      </w:r>
      <w:r>
        <w:rPr>
          <w:color w:val="000000"/>
          <w:sz w:val="28"/>
          <w:szCs w:val="28"/>
          <w:lang w:val="ru-RU" w:eastAsia="ru-RU"/>
        </w:rPr>
        <w:t xml:space="preserve"> с</w:t>
      </w:r>
      <w:r>
        <w:rPr>
          <w:color w:val="000000"/>
          <w:sz w:val="28"/>
          <w:szCs w:val="28"/>
          <w:lang w:val="ru-RU" w:eastAsia="ru-RU"/>
        </w:rPr>
        <w:t xml:space="preserve">воих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полномочий для получения имущественной выгоды, любого вознаграждения в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виде денег, услуг и в иных формах от юридических</w:t>
      </w:r>
      <w:r>
        <w:rPr>
          <w:color w:val="000000"/>
          <w:sz w:val="28"/>
          <w:szCs w:val="28"/>
          <w:lang w:val="ru-RU" w:eastAsia="ru-RU"/>
        </w:rPr>
        <w:t xml:space="preserve"> и физических лиц или их представителей;</w:t>
      </w:r>
      <w:r>
        <w:rPr>
          <w:color w:val="000000"/>
          <w:sz w:val="28"/>
          <w:szCs w:val="28"/>
          <w:lang w:val="ru-RU" w:eastAsia="ru-RU"/>
        </w:rPr>
        <w:t xml:space="preserve"> 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15</w:t>
      </w:r>
      <w:r>
        <w:rPr>
          <w:color w:val="000000"/>
          <w:sz w:val="28"/>
          <w:szCs w:val="28"/>
          <w:lang w:val="ru-RU" w:eastAsia="ru-RU"/>
        </w:rPr>
        <w:t xml:space="preserve">)дарить подарки и оказывать неслужебные услуги </w:t>
      </w:r>
      <w:r>
        <w:rPr>
          <w:color w:val="000000"/>
          <w:sz w:val="28"/>
          <w:szCs w:val="28"/>
          <w:lang w:val="ru-RU" w:eastAsia="ru-RU"/>
        </w:rPr>
        <w:t xml:space="preserve">работникам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Предприятия</w:t>
      </w:r>
      <w:r>
        <w:rPr>
          <w:color w:val="000000"/>
          <w:sz w:val="28"/>
          <w:szCs w:val="28"/>
          <w:lang w:val="ru-RU" w:eastAsia="ru-RU"/>
        </w:rPr>
        <w:t xml:space="preserve"> и иным лицам для получения с использованием должностных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полномочий указанных лиц имущественной выгоды, блага либо преимущества;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16</w:t>
      </w:r>
      <w:r>
        <w:rPr>
          <w:color w:val="000000"/>
          <w:sz w:val="28"/>
          <w:szCs w:val="28"/>
          <w:lang w:val="ru-RU" w:eastAsia="ru-RU"/>
        </w:rPr>
        <w:t xml:space="preserve">)использовать не предусмотренные законодательством Республики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Казахстан преимущества в получении кредитов, ссуд, приобретении ценных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бумаг, недвижимости и иного имущества;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17</w:t>
      </w:r>
      <w:r>
        <w:rPr>
          <w:color w:val="000000"/>
          <w:sz w:val="28"/>
          <w:szCs w:val="28"/>
          <w:lang w:val="ru-RU" w:eastAsia="ru-RU"/>
        </w:rPr>
        <w:t xml:space="preserve">)использовать в неслужебных целях средства материально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технического, финансового и информационного обеспечения его служебной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деятельности, другое имущество и служебную информацию;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18</w:t>
      </w:r>
      <w:r>
        <w:rPr>
          <w:color w:val="000000"/>
          <w:sz w:val="28"/>
          <w:szCs w:val="28"/>
          <w:lang w:val="ru-RU" w:eastAsia="ru-RU"/>
        </w:rPr>
        <w:t xml:space="preserve">)использовать служебную и иную информацию, не подлежащую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официальному распространению, в целях получения или извлечения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имущественных и неимущественных благ и преимуществ;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19</w:t>
      </w:r>
      <w:r>
        <w:rPr>
          <w:color w:val="000000"/>
          <w:sz w:val="28"/>
          <w:szCs w:val="28"/>
          <w:lang w:val="ru-RU" w:eastAsia="ru-RU"/>
        </w:rPr>
        <w:t xml:space="preserve">)нарушать установленный законом порядок рассмотрения обращений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физических и юридических лиц и решения иных входящих в его компетенцию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вопросов;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          </w:t>
      </w:r>
      <w:r>
        <w:rPr>
          <w:color w:val="000000"/>
          <w:sz w:val="28"/>
          <w:szCs w:val="28"/>
          <w:lang w:val="ru-RU" w:eastAsia="ru-RU"/>
        </w:rPr>
        <w:t xml:space="preserve">2</w:t>
      </w:r>
      <w:r>
        <w:rPr>
          <w:color w:val="000000"/>
          <w:sz w:val="28"/>
          <w:szCs w:val="28"/>
          <w:lang w:val="ru-RU" w:eastAsia="ru-RU"/>
        </w:rPr>
        <w:t xml:space="preserve">0</w:t>
      </w:r>
      <w:r>
        <w:rPr>
          <w:color w:val="000000"/>
          <w:sz w:val="28"/>
          <w:szCs w:val="28"/>
          <w:lang w:val="ru-RU" w:eastAsia="ru-RU"/>
        </w:rPr>
        <w:t xml:space="preserve">)требовать от физических или юридических лиц информацию,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представление которой этими лицами не предусмотрено законодательством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Республики Казахстан;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21</w:t>
      </w:r>
      <w:r>
        <w:rPr>
          <w:color w:val="000000"/>
          <w:sz w:val="28"/>
          <w:szCs w:val="28"/>
          <w:lang w:val="ru-RU" w:eastAsia="ru-RU"/>
        </w:rPr>
        <w:t xml:space="preserve">)необоснованно отказывать в информации физическим и(или)</w:t>
      </w:r>
      <w:r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юридическим лицам, предоставление которой предусмотрено законодательством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Республики Казахстан, задерживать ее, предоставлять недостоверную</w:t>
      </w:r>
      <w:r>
        <w:rPr>
          <w:color w:val="000000"/>
          <w:sz w:val="28"/>
          <w:szCs w:val="28"/>
          <w:lang w:val="ru-RU" w:eastAsia="ru-RU"/>
        </w:rPr>
        <w:t xml:space="preserve"> и</w:t>
      </w:r>
      <w:r>
        <w:rPr>
          <w:color w:val="000000"/>
          <w:sz w:val="28"/>
          <w:szCs w:val="28"/>
          <w:lang w:val="ru-RU" w:eastAsia="ru-RU"/>
        </w:rPr>
        <w:t xml:space="preserve">ли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неполную информацию</w:t>
      </w:r>
      <w:r>
        <w:rPr>
          <w:color w:val="000000"/>
          <w:sz w:val="28"/>
          <w:szCs w:val="28"/>
          <w:lang w:val="ru-RU" w:eastAsia="ru-RU"/>
        </w:rPr>
        <w:t xml:space="preserve">.</w:t>
      </w:r>
      <w:r/>
    </w:p>
    <w:p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</w:t>
      </w:r>
      <w:r/>
    </w:p>
    <w:p>
      <w:pPr>
        <w:spacing w:after="0" w:line="240" w:lineRule="auto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      </w:t>
      </w:r>
      <w:r>
        <w:rPr>
          <w:b/>
          <w:color w:val="000000" w:themeColor="text1"/>
          <w:sz w:val="28"/>
          <w:szCs w:val="28"/>
          <w:lang w:val="ru-RU"/>
        </w:rPr>
        <w:t xml:space="preserve">Глава 4</w:t>
      </w:r>
      <w:r>
        <w:rPr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b/>
          <w:color w:val="000000" w:themeColor="text1"/>
          <w:sz w:val="28"/>
          <w:szCs w:val="28"/>
          <w:lang w:val="ru-RU"/>
        </w:rPr>
        <w:t xml:space="preserve">Механизм предотвращения коррупционных действий</w:t>
      </w:r>
      <w:r/>
    </w:p>
    <w:p>
      <w:pPr>
        <w:spacing w:after="0" w:line="24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</w:r>
      <w:r/>
    </w:p>
    <w:p>
      <w:pPr>
        <w:ind w:firstLine="708"/>
        <w:jc w:val="both"/>
        <w:spacing w:after="0" w:line="240" w:lineRule="auto"/>
        <w:rPr>
          <w:i/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20</w:t>
      </w:r>
      <w:r>
        <w:rPr>
          <w:color w:val="000000" w:themeColor="text1"/>
          <w:sz w:val="28"/>
          <w:szCs w:val="28"/>
          <w:lang w:val="ru-RU"/>
        </w:rPr>
        <w:t xml:space="preserve">.</w:t>
      </w:r>
      <w:r>
        <w:rPr>
          <w:color w:val="000000" w:themeColor="text1"/>
          <w:sz w:val="28"/>
          <w:szCs w:val="28"/>
          <w:lang w:val="ru-RU"/>
        </w:rPr>
        <w:t xml:space="preserve">Антикоррупционной </w:t>
      </w:r>
      <w:r>
        <w:rPr>
          <w:color w:val="000000" w:themeColor="text1"/>
          <w:sz w:val="28"/>
          <w:szCs w:val="28"/>
          <w:lang w:val="ru-RU"/>
        </w:rPr>
        <w:t xml:space="preserve">комплаенс</w:t>
      </w:r>
      <w:r>
        <w:rPr>
          <w:color w:val="000000" w:themeColor="text1"/>
          <w:sz w:val="28"/>
          <w:szCs w:val="28"/>
          <w:lang w:val="ru-RU"/>
        </w:rPr>
        <w:t xml:space="preserve">-службе на постоянной основе принимать меры по 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обеспечени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ю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соблюдения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Предприятием и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работниками законодательства Республики Казахстан о противодействии коррупции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i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(антикоррупционный мониторинг, внутренний анализ коррупционных рисков, </w:t>
      </w:r>
      <w:r>
        <w:rPr>
          <w:i/>
          <w:sz w:val="28"/>
          <w:szCs w:val="28"/>
          <w:lang w:val="ru-RU"/>
        </w:rPr>
        <w:t xml:space="preserve">проведение анонимного анкетирования среди </w:t>
      </w:r>
      <w:r>
        <w:rPr>
          <w:i/>
          <w:sz w:val="28"/>
          <w:szCs w:val="28"/>
          <w:lang w:val="ru-RU"/>
        </w:rPr>
        <w:t xml:space="preserve">сотрудников,</w:t>
      </w:r>
      <w:r>
        <w:rPr>
          <w:i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 п</w:t>
      </w:r>
      <w:r>
        <w:rPr>
          <w:i/>
          <w:color w:val="000000"/>
          <w:sz w:val="28"/>
          <w:szCs w:val="28"/>
          <w:lang w:val="ru-RU"/>
        </w:rPr>
        <w:t xml:space="preserve">роведение</w:t>
      </w:r>
      <w:r>
        <w:rPr>
          <w:i/>
          <w:color w:val="000000"/>
          <w:sz w:val="28"/>
          <w:szCs w:val="28"/>
          <w:lang w:val="ru-RU"/>
        </w:rPr>
        <w:t xml:space="preserve"> разъяснительных мероприятий по вопросам противодействия коррупции и формированию антикоррупционной культуры и т.д.).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21</w:t>
      </w:r>
      <w:r>
        <w:rPr>
          <w:color w:val="000000"/>
          <w:sz w:val="28"/>
          <w:szCs w:val="28"/>
          <w:lang w:val="ru-RU"/>
        </w:rPr>
        <w:t xml:space="preserve">.</w:t>
      </w:r>
      <w:r>
        <w:rPr>
          <w:color w:val="000000"/>
          <w:sz w:val="28"/>
          <w:szCs w:val="28"/>
          <w:lang w:val="ru-RU"/>
        </w:rPr>
        <w:t xml:space="preserve">Антикоррупционной </w:t>
      </w:r>
      <w:r>
        <w:rPr>
          <w:color w:val="000000"/>
          <w:sz w:val="28"/>
          <w:szCs w:val="28"/>
          <w:lang w:val="ru-RU"/>
        </w:rPr>
        <w:t xml:space="preserve">комплаенс</w:t>
      </w:r>
      <w:r>
        <w:rPr>
          <w:color w:val="000000"/>
          <w:sz w:val="28"/>
          <w:szCs w:val="28"/>
          <w:lang w:val="ru-RU"/>
        </w:rPr>
        <w:t xml:space="preserve">-службе проводить служебную проверку по всем сообщениям о коррупционных правонарушениях. </w:t>
      </w:r>
      <w:r/>
    </w:p>
    <w:p>
      <w:pPr>
        <w:ind w:left="1416" w:firstLine="708"/>
        <w:spacing w:after="0" w:line="24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</w:r>
      <w:r/>
    </w:p>
    <w:p>
      <w:pPr>
        <w:ind w:firstLine="708"/>
        <w:jc w:val="center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 xml:space="preserve">Глава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5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. Заключительные положения</w:t>
      </w:r>
      <w:r/>
    </w:p>
    <w:p>
      <w:pPr>
        <w:ind w:firstLine="708"/>
        <w:jc w:val="center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</w:r>
      <w:r/>
    </w:p>
    <w:p>
      <w:pPr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sz w:val="29"/>
          <w:lang w:val="ru-RU"/>
        </w:rPr>
        <w:t xml:space="preserve">          22.Антикоррупционный стандарт в</w:t>
      </w:r>
      <w:r>
        <w:rPr>
          <w:sz w:val="29"/>
          <w:lang w:val="ru-RU"/>
        </w:rPr>
        <w:t xml:space="preserve">ступает</w:t>
      </w:r>
      <w:r>
        <w:rPr>
          <w:spacing w:val="12"/>
          <w:sz w:val="29"/>
          <w:lang w:val="ru-RU"/>
        </w:rPr>
        <w:t xml:space="preserve"> </w:t>
      </w:r>
      <w:r>
        <w:rPr>
          <w:sz w:val="29"/>
          <w:lang w:val="ru-RU"/>
        </w:rPr>
        <w:t xml:space="preserve">в</w:t>
      </w:r>
      <w:r>
        <w:rPr>
          <w:spacing w:val="-1"/>
          <w:sz w:val="29"/>
          <w:lang w:val="ru-RU"/>
        </w:rPr>
        <w:t xml:space="preserve"> </w:t>
      </w:r>
      <w:r>
        <w:rPr>
          <w:sz w:val="29"/>
          <w:lang w:val="ru-RU"/>
        </w:rPr>
        <w:t xml:space="preserve">силу</w:t>
      </w:r>
      <w:r>
        <w:rPr>
          <w:spacing w:val="15"/>
          <w:sz w:val="29"/>
          <w:lang w:val="ru-RU"/>
        </w:rPr>
        <w:t xml:space="preserve"> </w:t>
      </w:r>
      <w:r>
        <w:rPr>
          <w:sz w:val="29"/>
          <w:lang w:val="ru-RU"/>
        </w:rPr>
        <w:t xml:space="preserve">после</w:t>
      </w:r>
      <w:r>
        <w:rPr>
          <w:spacing w:val="16"/>
          <w:sz w:val="29"/>
          <w:lang w:val="ru-RU"/>
        </w:rPr>
        <w:t xml:space="preserve"> </w:t>
      </w:r>
      <w:r>
        <w:rPr>
          <w:sz w:val="29"/>
          <w:lang w:val="ru-RU"/>
        </w:rPr>
        <w:t xml:space="preserve">утверждения</w:t>
      </w:r>
      <w:r>
        <w:rPr>
          <w:spacing w:val="24"/>
          <w:sz w:val="29"/>
          <w:lang w:val="ru-RU"/>
        </w:rPr>
        <w:t xml:space="preserve"> </w:t>
      </w:r>
      <w:r>
        <w:rPr>
          <w:sz w:val="29"/>
          <w:lang w:val="ru-RU"/>
        </w:rPr>
        <w:t xml:space="preserve">приказом директора Предприятия. 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23</w:t>
      </w:r>
      <w:r>
        <w:rPr>
          <w:color w:val="000000" w:themeColor="text1"/>
          <w:sz w:val="28"/>
          <w:szCs w:val="28"/>
          <w:lang w:val="ru-RU"/>
        </w:rPr>
        <w:t xml:space="preserve">.Изменения и дополнения в </w:t>
      </w:r>
      <w:r>
        <w:rPr>
          <w:color w:val="000000" w:themeColor="text1"/>
          <w:sz w:val="28"/>
          <w:szCs w:val="28"/>
          <w:lang w:val="ru-RU"/>
        </w:rPr>
        <w:t xml:space="preserve">Антикоррупционный стандарт </w:t>
      </w:r>
      <w:r>
        <w:rPr>
          <w:color w:val="000000" w:themeColor="text1"/>
          <w:sz w:val="28"/>
          <w:szCs w:val="28"/>
          <w:lang w:val="ru-RU"/>
        </w:rPr>
        <w:t xml:space="preserve">вносятся </w:t>
      </w:r>
      <w:r>
        <w:rPr>
          <w:color w:val="000000" w:themeColor="text1"/>
          <w:sz w:val="28"/>
          <w:szCs w:val="28"/>
          <w:lang w:val="ru-RU"/>
        </w:rPr>
        <w:t xml:space="preserve">приказом </w:t>
      </w:r>
      <w:r>
        <w:rPr>
          <w:color w:val="000000" w:themeColor="text1"/>
          <w:sz w:val="28"/>
          <w:szCs w:val="28"/>
          <w:lang w:val="ru-RU"/>
        </w:rPr>
        <w:t xml:space="preserve">директора Предприятия. </w:t>
      </w:r>
      <w:r/>
    </w:p>
    <w:p>
      <w:pPr>
        <w:ind w:firstLine="708"/>
        <w:jc w:val="both"/>
        <w:spacing w:after="0" w:line="240" w:lineRule="auto"/>
        <w:rPr>
          <w:b/>
          <w:bCs/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24.</w:t>
      </w:r>
      <w:r>
        <w:rPr>
          <w:color w:val="000000" w:themeColor="text1"/>
          <w:sz w:val="28"/>
          <w:szCs w:val="28"/>
          <w:lang w:val="ru-RU"/>
        </w:rPr>
        <w:t xml:space="preserve">Если в результате изменения законодательства Республики Казахстан или Устава Предприятия отдельные нормы настояще</w:t>
      </w:r>
      <w:r>
        <w:rPr>
          <w:color w:val="000000" w:themeColor="text1"/>
          <w:sz w:val="28"/>
          <w:szCs w:val="28"/>
          <w:lang w:val="ru-RU"/>
        </w:rPr>
        <w:t xml:space="preserve">го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Антикоррупционного стандарта </w:t>
      </w:r>
      <w:r>
        <w:rPr>
          <w:color w:val="000000" w:themeColor="text1"/>
          <w:sz w:val="28"/>
          <w:szCs w:val="28"/>
          <w:lang w:val="ru-RU"/>
        </w:rPr>
        <w:t xml:space="preserve">вступят с ними в противоречие</w:t>
      </w:r>
      <w:r>
        <w:rPr>
          <w:color w:val="000000" w:themeColor="text1"/>
          <w:sz w:val="28"/>
          <w:szCs w:val="28"/>
          <w:lang w:val="ru-RU"/>
        </w:rPr>
        <w:t xml:space="preserve">,</w:t>
      </w:r>
      <w:r>
        <w:rPr>
          <w:color w:val="000000" w:themeColor="text1"/>
          <w:sz w:val="28"/>
          <w:szCs w:val="28"/>
          <w:lang w:val="ru-RU"/>
        </w:rPr>
        <w:t xml:space="preserve"> необходимо до внесения соответствующих изменений и дополнений в настоящ</w:t>
      </w:r>
      <w:r>
        <w:rPr>
          <w:color w:val="000000" w:themeColor="text1"/>
          <w:sz w:val="28"/>
          <w:szCs w:val="28"/>
          <w:lang w:val="ru-RU"/>
        </w:rPr>
        <w:t xml:space="preserve">ий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Антикоррупционный стандарт, </w:t>
      </w:r>
      <w:r>
        <w:rPr>
          <w:color w:val="000000" w:themeColor="text1"/>
          <w:sz w:val="28"/>
          <w:szCs w:val="28"/>
          <w:lang w:val="ru-RU"/>
        </w:rPr>
        <w:t xml:space="preserve">руководствоваться нормами законодательства Республики Казахстан</w:t>
      </w:r>
      <w:r>
        <w:rPr>
          <w:color w:val="000000" w:themeColor="text1"/>
          <w:sz w:val="28"/>
          <w:szCs w:val="28"/>
          <w:lang w:val="ru-RU"/>
        </w:rPr>
        <w:t xml:space="preserve"> или Уставом Предприятия.</w:t>
      </w:r>
      <w:r/>
    </w:p>
    <w:p>
      <w:pPr>
        <w:ind w:firstLine="708"/>
        <w:jc w:val="both"/>
        <w:spacing w:after="0" w:line="240" w:lineRule="auto"/>
        <w:rPr>
          <w:color w:val="000000"/>
          <w:spacing w:val="2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25</w:t>
      </w:r>
      <w:r>
        <w:rPr>
          <w:color w:val="000000" w:themeColor="text1"/>
          <w:sz w:val="28"/>
          <w:szCs w:val="28"/>
          <w:lang w:val="ru-RU"/>
        </w:rPr>
        <w:t xml:space="preserve">.</w:t>
      </w:r>
      <w:r>
        <w:rPr>
          <w:color w:val="000000" w:themeColor="text1"/>
          <w:sz w:val="28"/>
          <w:szCs w:val="28"/>
          <w:lang w:val="ru-RU"/>
        </w:rPr>
        <w:t xml:space="preserve">Должностные лица и работники Предприятия несут ответственность </w:t>
      </w:r>
      <w:r>
        <w:rPr>
          <w:sz w:val="28"/>
          <w:szCs w:val="28"/>
          <w:lang w:val="ru-RU"/>
        </w:rPr>
        <w:t xml:space="preserve">за неукоснительное соблюдение и исполнение требований Антикоррупционного стандарта </w:t>
      </w:r>
      <w:r>
        <w:rPr>
          <w:sz w:val="28"/>
          <w:szCs w:val="28"/>
          <w:lang w:val="ru-RU"/>
        </w:rPr>
        <w:t xml:space="preserve">в соответствии с Трудов</w:t>
      </w:r>
      <w:r>
        <w:rPr>
          <w:sz w:val="28"/>
          <w:szCs w:val="28"/>
          <w:lang w:val="ru-RU"/>
        </w:rPr>
        <w:t xml:space="preserve">ым Кодексом Республики Казахстан.</w:t>
      </w:r>
      <w:r/>
    </w:p>
    <w:p>
      <w:pPr>
        <w:ind w:firstLine="708"/>
        <w:jc w:val="both"/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26.За совершение коррупционных правонарушений </w:t>
      </w:r>
      <w:r>
        <w:rPr>
          <w:color w:val="000000"/>
          <w:spacing w:val="2"/>
          <w:sz w:val="28"/>
          <w:szCs w:val="28"/>
          <w:lang w:val="ru-RU"/>
        </w:rPr>
        <w:t xml:space="preserve">законом </w:t>
      </w:r>
      <w:r>
        <w:rPr>
          <w:color w:val="000000"/>
          <w:spacing w:val="2"/>
          <w:sz w:val="28"/>
          <w:szCs w:val="28"/>
          <w:lang w:val="ru-RU"/>
        </w:rPr>
        <w:t xml:space="preserve">Республики Казахстан </w:t>
      </w:r>
      <w:r>
        <w:rPr>
          <w:color w:val="000000"/>
          <w:spacing w:val="2"/>
          <w:sz w:val="28"/>
          <w:szCs w:val="28"/>
          <w:lang w:val="ru-RU"/>
        </w:rPr>
        <w:t xml:space="preserve">установлена административная или уголовная ответственност</w:t>
      </w:r>
      <w:r>
        <w:rPr>
          <w:color w:val="000000"/>
          <w:spacing w:val="2"/>
          <w:sz w:val="28"/>
          <w:szCs w:val="28"/>
          <w:lang w:val="ru-RU"/>
        </w:rPr>
        <w:t xml:space="preserve">и.</w:t>
      </w:r>
      <w:r/>
    </w:p>
    <w:p>
      <w:pPr>
        <w:ind w:firstLine="708"/>
        <w:jc w:val="both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27</w:t>
      </w:r>
      <w:r>
        <w:rPr>
          <w:sz w:val="28"/>
          <w:szCs w:val="28"/>
          <w:lang w:val="ru-RU"/>
        </w:rPr>
        <w:t xml:space="preserve">.</w:t>
      </w:r>
      <w:r>
        <w:rPr>
          <w:color w:val="000000" w:themeColor="text1"/>
          <w:sz w:val="28"/>
          <w:szCs w:val="28"/>
          <w:lang w:val="ru-RU"/>
        </w:rPr>
        <w:t xml:space="preserve">Должностные лица и работники Предприятия не освобождаются от ответственности по возмещению материального ущерба </w:t>
      </w:r>
      <w:r>
        <w:rPr>
          <w:sz w:val="28"/>
          <w:szCs w:val="28"/>
          <w:lang w:val="ru-RU"/>
        </w:rPr>
        <w:t xml:space="preserve">Предприятию</w:t>
      </w:r>
      <w:r>
        <w:rPr>
          <w:color w:val="000000" w:themeColor="text1"/>
          <w:sz w:val="28"/>
          <w:szCs w:val="28"/>
          <w:lang w:val="ru-RU"/>
        </w:rPr>
        <w:t xml:space="preserve"> в случае применения </w:t>
      </w:r>
      <w:r>
        <w:rPr>
          <w:sz w:val="28"/>
          <w:szCs w:val="28"/>
          <w:lang w:val="ru-RU"/>
        </w:rPr>
        <w:t xml:space="preserve">по отношению к ним </w:t>
      </w:r>
      <w:r>
        <w:rPr>
          <w:color w:val="000000" w:themeColor="text1"/>
          <w:sz w:val="28"/>
          <w:szCs w:val="28"/>
          <w:lang w:val="ru-RU"/>
        </w:rPr>
        <w:t xml:space="preserve">мер административной или уголовной ответственности за совершение коррупционных правонарушений. </w:t>
      </w:r>
      <w:r/>
    </w:p>
    <w:p>
      <w:pPr>
        <w:ind w:firstLine="709"/>
        <w:jc w:val="both"/>
        <w:spacing w:after="0"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28. Антикоррупционный стандарт обязателен к соблюдению всеми работниками Предприятия.</w:t>
      </w:r>
      <w:r/>
    </w:p>
    <w:p>
      <w:pPr>
        <w:ind w:firstLine="709"/>
        <w:jc w:val="both"/>
        <w:spacing w:after="0" w:line="240" w:lineRule="auto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 xml:space="preserve">29</w:t>
      </w:r>
      <w:r>
        <w:rPr>
          <w:color w:val="000000"/>
          <w:sz w:val="28"/>
          <w:szCs w:val="28"/>
          <w:lang w:val="ru-RU" w:eastAsia="ru-RU"/>
        </w:rPr>
        <w:t xml:space="preserve">. Контроль за соблюдением </w:t>
      </w:r>
      <w:r>
        <w:rPr>
          <w:color w:val="000000"/>
          <w:sz w:val="28"/>
          <w:szCs w:val="28"/>
          <w:lang w:val="ru-RU" w:eastAsia="ru-RU"/>
        </w:rPr>
        <w:t xml:space="preserve">работниками Предприятия</w:t>
      </w:r>
      <w:r>
        <w:rPr>
          <w:color w:val="000000"/>
          <w:sz w:val="28"/>
          <w:szCs w:val="28"/>
          <w:lang w:val="ru-RU" w:eastAsia="ru-RU"/>
        </w:rPr>
        <w:t xml:space="preserve"> антикоррупционных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стандартов возлагается на руководителей структурных подразделений</w:t>
      </w:r>
      <w:r>
        <w:rPr>
          <w:color w:val="000000"/>
          <w:sz w:val="28"/>
          <w:szCs w:val="28"/>
          <w:lang w:val="ru-RU" w:eastAsia="ru-RU"/>
        </w:rPr>
        <w:t xml:space="preserve">.</w:t>
      </w:r>
      <w:r>
        <w:rPr>
          <w:sz w:val="28"/>
          <w:szCs w:val="28"/>
          <w:lang w:val="ru-RU"/>
        </w:rPr>
        <w:tab/>
      </w:r>
      <w:r/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/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200" w:line="276" w:lineRule="auto"/>
    </w:pPr>
    <w:rPr>
      <w:rFonts w:ascii="Times New Roman" w:hAnsi="Times New Roman" w:cs="Times New Roman" w:eastAsia="Times New Roman"/>
      <w:lang w:val="en-US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Танауов Г.Б</dc:creator>
  <cp:keywords/>
  <dc:description/>
  <cp:lastModifiedBy>Хамзина Аида Дюсенбаевна</cp:lastModifiedBy>
  <cp:revision>3</cp:revision>
  <dcterms:created xsi:type="dcterms:W3CDTF">2025-11-12T04:39:00Z</dcterms:created>
  <dcterms:modified xsi:type="dcterms:W3CDTF">2025-11-13T03:42:25Z</dcterms:modified>
</cp:coreProperties>
</file>